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38F81" w14:textId="77777777" w:rsidR="00B03227" w:rsidRDefault="00B03227" w:rsidP="00B03227">
      <w:r>
        <w:t xml:space="preserve">KL8M-20240421 </w:t>
      </w:r>
    </w:p>
    <w:p w14:paraId="7FB530D6" w14:textId="77777777" w:rsidR="00B03227" w:rsidRDefault="00B03227" w:rsidP="00B03227">
      <w:r>
        <w:t>Klas 8M</w:t>
      </w:r>
      <w:r>
        <w:rPr>
          <w:rFonts w:ascii="Microsoft YaHei" w:eastAsia="Microsoft YaHei" w:hAnsi="Microsoft YaHei" w:hint="eastAsia"/>
        </w:rPr>
        <w:t>（周日</w:t>
      </w:r>
      <w:r>
        <w:t>11:30-12:45</w:t>
      </w:r>
      <w:r>
        <w:rPr>
          <w:rFonts w:ascii="Microsoft YaHei" w:eastAsia="Microsoft YaHei" w:hAnsi="Microsoft YaHei" w:hint="eastAsia"/>
        </w:rPr>
        <w:t>）</w:t>
      </w:r>
      <w:r>
        <w:rPr>
          <w:rFonts w:hint="eastAsia"/>
        </w:rPr>
        <w:t xml:space="preserve"> </w:t>
      </w:r>
    </w:p>
    <w:p w14:paraId="651F6E03" w14:textId="77777777" w:rsidR="00B03227" w:rsidRDefault="00B03227" w:rsidP="00B03227">
      <w:r>
        <w:t xml:space="preserve">  </w:t>
      </w:r>
    </w:p>
    <w:p w14:paraId="01CC5511" w14:textId="77777777" w:rsidR="00B03227" w:rsidRDefault="00B03227" w:rsidP="00B03227">
      <w:r>
        <w:t>2024</w:t>
      </w:r>
      <w:r>
        <w:rPr>
          <w:rFonts w:ascii="Microsoft YaHei" w:eastAsia="Microsoft YaHei" w:hAnsi="Microsoft YaHei" w:hint="eastAsia"/>
        </w:rPr>
        <w:t>年</w:t>
      </w:r>
      <w:r>
        <w:t>4</w:t>
      </w:r>
      <w:r>
        <w:rPr>
          <w:rFonts w:ascii="Microsoft YaHei" w:eastAsia="Microsoft YaHei" w:hAnsi="Microsoft YaHei" w:hint="eastAsia"/>
        </w:rPr>
        <w:t>月</w:t>
      </w:r>
      <w:r>
        <w:t>21</w:t>
      </w:r>
      <w:r>
        <w:rPr>
          <w:rFonts w:ascii="Microsoft YaHei" w:eastAsia="Microsoft YaHei" w:hAnsi="Microsoft YaHei" w:hint="eastAsia"/>
        </w:rPr>
        <w:t>日</w:t>
      </w:r>
      <w:r>
        <w:t xml:space="preserve">                   </w:t>
      </w:r>
      <w:r>
        <w:rPr>
          <w:rFonts w:ascii="Microsoft YaHei" w:eastAsia="Microsoft YaHei" w:hAnsi="Microsoft YaHei" w:hint="eastAsia"/>
        </w:rPr>
        <w:t>《语文》一年级下册语文园地三</w:t>
      </w:r>
      <w:r>
        <w:rPr>
          <w:rFonts w:hint="eastAsia"/>
        </w:rPr>
        <w:t xml:space="preserve"> </w:t>
      </w:r>
    </w:p>
    <w:p w14:paraId="16E816D7" w14:textId="77777777" w:rsidR="00B03227" w:rsidRDefault="00B03227" w:rsidP="00B03227">
      <w:r>
        <w:rPr>
          <w:rStyle w:val="Zwaar"/>
          <w:rFonts w:ascii="Microsoft YaHei" w:eastAsia="Microsoft YaHei" w:hAnsi="Microsoft YaHei" w:hint="eastAsia"/>
        </w:rPr>
        <w:t>上课内容：</w:t>
      </w:r>
      <w:r>
        <w:rPr>
          <w:rFonts w:hint="eastAsia"/>
        </w:rPr>
        <w:t xml:space="preserve"> </w:t>
      </w:r>
    </w:p>
    <w:p w14:paraId="60C0E948" w14:textId="77777777" w:rsidR="00B03227" w:rsidRDefault="00B03227" w:rsidP="00B032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复习：朗读《请你帮个忙》</w:t>
      </w:r>
    </w:p>
    <w:p w14:paraId="63C26252" w14:textId="77777777" w:rsidR="00B03227" w:rsidRDefault="00B03227" w:rsidP="00B032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复习：朗读《</w:t>
      </w:r>
      <w:r>
        <w:rPr>
          <w:rFonts w:eastAsia="Times New Roman"/>
        </w:rPr>
        <w:t>53</w:t>
      </w:r>
      <w:r>
        <w:rPr>
          <w:rFonts w:ascii="Microsoft YaHei" w:eastAsia="Microsoft YaHei" w:hAnsi="Microsoft YaHei" w:hint="eastAsia"/>
        </w:rPr>
        <w:t>天天练》语文园地三</w:t>
      </w:r>
    </w:p>
    <w:p w14:paraId="3342C499" w14:textId="77777777" w:rsidR="00B03227" w:rsidRDefault="00B03227" w:rsidP="00B032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学习：《音序查字法口诀》，并查字典：</w:t>
      </w:r>
      <w:r>
        <w:rPr>
          <w:rStyle w:val="Zwaar"/>
          <w:rFonts w:ascii="Microsoft YaHei" w:eastAsia="Microsoft YaHei" w:hAnsi="Microsoft YaHei" w:hint="eastAsia"/>
        </w:rPr>
        <w:t>赠、汪、伦、乘</w:t>
      </w:r>
      <w:r>
        <w:rPr>
          <w:rFonts w:ascii="Microsoft YaHei" w:eastAsia="Microsoft YaHei" w:hAnsi="Microsoft YaHei" w:hint="eastAsia"/>
        </w:rPr>
        <w:t>；三人都能完成查找</w:t>
      </w:r>
    </w:p>
    <w:p w14:paraId="237CEF23" w14:textId="77777777" w:rsidR="00B03227" w:rsidRDefault="00B03227" w:rsidP="00B032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学习：朗读和背诵《赠汪伦》，逐字学习诗歌含义，</w:t>
      </w:r>
    </w:p>
    <w:p w14:paraId="0AEEC51F" w14:textId="77777777" w:rsidR="00B03227" w:rsidRDefault="00B03227" w:rsidP="00B032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学习：《胖乎乎的小手》，轮流朗读，三人均能完成朗读</w:t>
      </w:r>
    </w:p>
    <w:p w14:paraId="050CDA9B" w14:textId="77777777" w:rsidR="00B03227" w:rsidRDefault="00B03227" w:rsidP="00B0322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文化类学习：</w:t>
      </w:r>
    </w:p>
    <w:p w14:paraId="592B2374" w14:textId="77777777" w:rsidR="00B03227" w:rsidRDefault="00B03227" w:rsidP="00B03227">
      <w:r>
        <w:t xml:space="preserve">   * </w:t>
      </w:r>
      <w:r>
        <w:rPr>
          <w:rFonts w:ascii="Microsoft YaHei" w:eastAsia="Microsoft YaHei" w:hAnsi="Microsoft YaHei" w:hint="eastAsia"/>
        </w:rPr>
        <w:t>周杰伦《双节棍》</w:t>
      </w:r>
      <w:hyperlink r:id="rId5" w:history="1">
        <w:r>
          <w:rPr>
            <w:rStyle w:val="Hyperlink"/>
          </w:rPr>
          <w:t>https://www.youtube.com/watch?v=4XDRY7UQ968</w:t>
        </w:r>
      </w:hyperlink>
      <w:r>
        <w:t xml:space="preserve"> </w:t>
      </w:r>
    </w:p>
    <w:p w14:paraId="66FC0D5A" w14:textId="77777777" w:rsidR="00B03227" w:rsidRDefault="00B03227" w:rsidP="00B03227">
      <w:r>
        <w:t xml:space="preserve">   * </w:t>
      </w:r>
      <w:r>
        <w:rPr>
          <w:rFonts w:ascii="Microsoft YaHei" w:eastAsia="Microsoft YaHei" w:hAnsi="Microsoft YaHei" w:hint="eastAsia"/>
        </w:rPr>
        <w:t>周杰伦《青花瓷》</w:t>
      </w:r>
      <w:hyperlink r:id="rId6" w:history="1">
        <w:r>
          <w:rPr>
            <w:rStyle w:val="Hyperlink"/>
          </w:rPr>
          <w:t>https://www.youtube.com/watch?v=Z8Mqw0b9ADs</w:t>
        </w:r>
      </w:hyperlink>
      <w:r>
        <w:t xml:space="preserve"> </w:t>
      </w:r>
    </w:p>
    <w:p w14:paraId="6E992B55" w14:textId="77777777" w:rsidR="00B03227" w:rsidRDefault="00B03227" w:rsidP="00B03227">
      <w:r>
        <w:t xml:space="preserve">   * </w:t>
      </w:r>
      <w:r>
        <w:rPr>
          <w:rFonts w:ascii="Microsoft YaHei" w:eastAsia="Microsoft YaHei" w:hAnsi="Microsoft YaHei" w:hint="eastAsia"/>
        </w:rPr>
        <w:t>周杰伦《龙拳》</w:t>
      </w:r>
      <w:hyperlink r:id="rId7" w:history="1">
        <w:r>
          <w:rPr>
            <w:rStyle w:val="Hyperlink"/>
          </w:rPr>
          <w:t>https://www.youtube.com/watch?v=HTrKHycn4PY</w:t>
        </w:r>
      </w:hyperlink>
      <w:r>
        <w:t xml:space="preserve"> </w:t>
      </w:r>
    </w:p>
    <w:p w14:paraId="05203C77" w14:textId="77777777" w:rsidR="00B03227" w:rsidRDefault="00B03227" w:rsidP="00B03227">
      <w:r>
        <w:t xml:space="preserve">   * </w:t>
      </w:r>
      <w:r>
        <w:rPr>
          <w:rFonts w:ascii="Microsoft YaHei" w:eastAsia="Microsoft YaHei" w:hAnsi="Microsoft YaHei" w:hint="eastAsia"/>
        </w:rPr>
        <w:t>叶倩文《珍重》</w:t>
      </w:r>
      <w:hyperlink r:id="rId8" w:history="1">
        <w:r>
          <w:rPr>
            <w:rStyle w:val="Hyperlink"/>
          </w:rPr>
          <w:t>https://www.youtube.com/watch?v=LZe9E8TAT8o</w:t>
        </w:r>
      </w:hyperlink>
      <w:r>
        <w:t xml:space="preserve"> </w:t>
      </w:r>
    </w:p>
    <w:p w14:paraId="40BC59F4" w14:textId="77777777" w:rsidR="00B03227" w:rsidRDefault="00B03227" w:rsidP="00B03227">
      <w:r>
        <w:t xml:space="preserve">  </w:t>
      </w:r>
    </w:p>
    <w:p w14:paraId="14D3AC60" w14:textId="77777777" w:rsidR="00B03227" w:rsidRDefault="00B03227" w:rsidP="00B03227">
      <w:r>
        <w:rPr>
          <w:rStyle w:val="Zwaar"/>
          <w:rFonts w:ascii="Microsoft YaHei" w:eastAsia="Microsoft YaHei" w:hAnsi="Microsoft YaHei" w:hint="eastAsia"/>
        </w:rPr>
        <w:t>作业：</w:t>
      </w:r>
      <w:r>
        <w:rPr>
          <w:rFonts w:hint="eastAsia"/>
        </w:rPr>
        <w:t xml:space="preserve"> </w:t>
      </w:r>
    </w:p>
    <w:p w14:paraId="1788A456" w14:textId="77777777" w:rsidR="00B03227" w:rsidRDefault="00B03227" w:rsidP="00B0322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继续查字典，查找</w:t>
      </w:r>
      <w:r>
        <w:rPr>
          <w:rFonts w:eastAsia="Times New Roman" w:hint="eastAsia"/>
        </w:rPr>
        <w:t xml:space="preserve"> </w:t>
      </w:r>
      <w:r>
        <w:rPr>
          <w:rFonts w:ascii="Microsoft YaHei" w:eastAsia="Microsoft YaHei" w:hAnsi="Microsoft YaHei" w:hint="eastAsia"/>
        </w:rPr>
        <w:t>桃花潭水深千尺</w:t>
      </w:r>
      <w:r>
        <w:rPr>
          <w:rFonts w:eastAsia="Times New Roman" w:hint="eastAsia"/>
        </w:rPr>
        <w:t xml:space="preserve"> </w:t>
      </w:r>
      <w:r>
        <w:rPr>
          <w:rFonts w:ascii="Microsoft YaHei" w:eastAsia="Microsoft YaHei" w:hAnsi="Microsoft YaHei" w:hint="eastAsia"/>
        </w:rPr>
        <w:t>这几个字，列出他们所在的页码</w:t>
      </w:r>
    </w:p>
    <w:p w14:paraId="70153954" w14:textId="77777777" w:rsidR="00B03227" w:rsidRDefault="00B03227" w:rsidP="00B0322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朗读背诵《赠汪伦》</w:t>
      </w:r>
    </w:p>
    <w:p w14:paraId="79452D4B" w14:textId="77777777" w:rsidR="00B03227" w:rsidRDefault="00B03227" w:rsidP="00B0322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流利朗读《胖乎乎的小手》</w:t>
      </w:r>
    </w:p>
    <w:p w14:paraId="6DE79818" w14:textId="77777777" w:rsidR="00B03227" w:rsidRDefault="00B03227" w:rsidP="00B0322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语一下课文</w:t>
      </w:r>
      <w:r>
        <w:rPr>
          <w:rFonts w:eastAsia="Times New Roman"/>
        </w:rPr>
        <w:t>7</w:t>
      </w:r>
      <w:r>
        <w:rPr>
          <w:rFonts w:ascii="Microsoft YaHei" w:eastAsia="Microsoft YaHei" w:hAnsi="Microsoft YaHei" w:hint="eastAsia"/>
        </w:rPr>
        <w:t>后语文园地三作业本，见附件</w:t>
      </w:r>
    </w:p>
    <w:p w14:paraId="68C2C8AD" w14:textId="77777777" w:rsidR="00B03227" w:rsidRDefault="00B03227" w:rsidP="00B03227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Microsoft YaHei" w:eastAsia="Microsoft YaHei" w:hAnsi="Microsoft YaHei" w:hint="eastAsia"/>
        </w:rPr>
        <w:t>多听推荐的流行歌曲</w:t>
      </w:r>
    </w:p>
    <w:p w14:paraId="13998DB6" w14:textId="77777777" w:rsidR="00B03227" w:rsidRDefault="00B03227" w:rsidP="00B03227">
      <w:r>
        <w:rPr>
          <w:rStyle w:val="Zwaar"/>
        </w:rPr>
        <w:t>28-apr Meivakantie geen les </w:t>
      </w:r>
      <w:r>
        <w:rPr>
          <w:rStyle w:val="Zwaar"/>
          <w:rFonts w:ascii="Microsoft YaHei" w:eastAsia="Microsoft YaHei" w:hAnsi="Microsoft YaHei" w:hint="eastAsia"/>
        </w:rPr>
        <w:t>不上课</w:t>
      </w:r>
      <w:r>
        <w:rPr>
          <w:b/>
          <w:bCs/>
        </w:rPr>
        <w:br/>
      </w:r>
      <w:r>
        <w:rPr>
          <w:rStyle w:val="Zwaar"/>
        </w:rPr>
        <w:t>05-mei Meivakantie geen les </w:t>
      </w:r>
      <w:r>
        <w:rPr>
          <w:rStyle w:val="Zwaar"/>
          <w:rFonts w:ascii="Microsoft YaHei" w:eastAsia="Microsoft YaHei" w:hAnsi="Microsoft YaHei" w:hint="eastAsia"/>
        </w:rPr>
        <w:t>不上课</w:t>
      </w:r>
      <w:r>
        <w:rPr>
          <w:b/>
          <w:bCs/>
        </w:rPr>
        <w:br/>
      </w:r>
      <w:r>
        <w:rPr>
          <w:rStyle w:val="Zwaar"/>
        </w:rPr>
        <w:t>12-mei wel les </w:t>
      </w:r>
      <w:r>
        <w:rPr>
          <w:rStyle w:val="Zwaar"/>
          <w:rFonts w:ascii="Microsoft YaHei" w:eastAsia="Microsoft YaHei" w:hAnsi="Microsoft YaHei" w:hint="eastAsia"/>
        </w:rPr>
        <w:t>上课</w:t>
      </w:r>
      <w:r>
        <w:rPr>
          <w:rFonts w:hint="eastAsia"/>
        </w:rPr>
        <w:t xml:space="preserve"> </w:t>
      </w:r>
    </w:p>
    <w:p w14:paraId="04DE3213" w14:textId="77777777" w:rsidR="00B03227" w:rsidRDefault="00B03227" w:rsidP="00B03227">
      <w:pPr>
        <w:rPr>
          <w:rFonts w:ascii="Times New Roman" w:hAnsi="Times New Roman" w:cs="Times New Roman"/>
          <w:sz w:val="28"/>
          <w:szCs w:val="28"/>
        </w:rPr>
      </w:pPr>
    </w:p>
    <w:p w14:paraId="3FE5E8D6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409D2"/>
    <w:multiLevelType w:val="multilevel"/>
    <w:tmpl w:val="CEB0E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8D0966"/>
    <w:multiLevelType w:val="multilevel"/>
    <w:tmpl w:val="5FE8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60472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508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27"/>
    <w:rsid w:val="00176DB5"/>
    <w:rsid w:val="00260E66"/>
    <w:rsid w:val="00321478"/>
    <w:rsid w:val="00B0322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D9A1"/>
  <w15:chartTrackingRefBased/>
  <w15:docId w15:val="{AC7845A7-B31B-43AE-AF78-4D0DC330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3227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03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32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32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32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32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32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32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32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3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3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322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322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322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322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322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322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322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32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322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322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32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32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32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3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32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32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B03227"/>
    <w:rPr>
      <w:color w:val="467886"/>
      <w:u w:val="single"/>
    </w:rPr>
  </w:style>
  <w:style w:type="character" w:styleId="Zwaar">
    <w:name w:val="Strong"/>
    <w:basedOn w:val="Standaardalinea-lettertype"/>
    <w:uiPriority w:val="22"/>
    <w:qFormat/>
    <w:rsid w:val="00B03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Ze9E8TAT8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TrKHycn4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8Mqw0b9ADs" TargetMode="External"/><Relationship Id="rId5" Type="http://schemas.openxmlformats.org/officeDocument/2006/relationships/hyperlink" Target="https://www.youtube.com/watch?v=4XDRY7UQ9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2024-05-10T19:59:00Z</dcterms:created>
  <dcterms:modified xsi:type="dcterms:W3CDTF">2024-05-10T20:00:00Z</dcterms:modified>
</cp:coreProperties>
</file>