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C5FF" w14:textId="3F73050B" w:rsidR="001F786B" w:rsidRDefault="001F786B" w:rsidP="00E93C5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KL1-3-202309</w:t>
      </w:r>
      <w:r>
        <w:rPr>
          <w:rFonts w:eastAsia="SimSun" w:cs="Times New Roman"/>
          <w:szCs w:val="28"/>
        </w:rPr>
        <w:t>23</w:t>
      </w:r>
    </w:p>
    <w:p w14:paraId="6887C7FD" w14:textId="77777777" w:rsidR="001F786B" w:rsidRDefault="001F786B" w:rsidP="00E93C55">
      <w:pPr>
        <w:spacing w:after="0" w:line="240" w:lineRule="auto"/>
        <w:rPr>
          <w:rFonts w:eastAsia="SimSun" w:cs="Times New Roman"/>
          <w:szCs w:val="28"/>
        </w:rPr>
      </w:pPr>
    </w:p>
    <w:p w14:paraId="3C101498" w14:textId="77777777" w:rsidR="001F786B" w:rsidRDefault="001F786B" w:rsidP="00E93C5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4FF2E355" w14:textId="77777777" w:rsidR="001F786B" w:rsidRDefault="001F786B" w:rsidP="00E93C55">
      <w:pPr>
        <w:spacing w:after="0" w:line="240" w:lineRule="auto"/>
        <w:rPr>
          <w:rFonts w:eastAsia="SimSun" w:cs="Times New Roman"/>
          <w:szCs w:val="28"/>
        </w:rPr>
      </w:pPr>
    </w:p>
    <w:p w14:paraId="34082519" w14:textId="30DEB611" w:rsidR="001F786B" w:rsidRDefault="001F786B" w:rsidP="00E93C5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9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23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《幼儿汉语》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和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《幼儿汉语》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课</w:t>
      </w:r>
    </w:p>
    <w:p w14:paraId="6474CD88" w14:textId="6FFDC434" w:rsidR="001F786B" w:rsidRDefault="001F786B" w:rsidP="00E93C55">
      <w:pPr>
        <w:pStyle w:val="Lijstalinea"/>
        <w:numPr>
          <w:ilvl w:val="0"/>
          <w:numId w:val="1"/>
        </w:numPr>
        <w:spacing w:after="0" w:line="240" w:lineRule="auto"/>
      </w:pPr>
      <w:r w:rsidRPr="001F786B">
        <w:rPr>
          <w:rFonts w:eastAsia="SimSun" w:cs="Times New Roman" w:hint="eastAsia"/>
          <w:szCs w:val="28"/>
        </w:rPr>
        <w:t>《幼儿汉语》</w:t>
      </w:r>
      <w:r w:rsidRPr="001F786B">
        <w:rPr>
          <w:rFonts w:eastAsia="SimSun" w:cs="Times New Roman"/>
          <w:szCs w:val="28"/>
        </w:rPr>
        <w:t>1</w:t>
      </w:r>
    </w:p>
    <w:p w14:paraId="54EBC949" w14:textId="2A7E3641" w:rsidR="001F786B" w:rsidRDefault="001F786B" w:rsidP="00E93C55">
      <w:pPr>
        <w:pStyle w:val="Lijstalinea"/>
        <w:spacing w:after="0" w:line="240" w:lineRule="auto"/>
      </w:pPr>
      <w:r>
        <w:rPr>
          <w:rFonts w:hint="eastAsia"/>
        </w:rPr>
        <w:t>朗读第</w:t>
      </w:r>
      <w:r>
        <w:rPr>
          <w:rFonts w:hint="eastAsia"/>
        </w:rPr>
        <w:t>2</w:t>
      </w:r>
      <w:r>
        <w:rPr>
          <w:rFonts w:hint="eastAsia"/>
        </w:rPr>
        <w:t>页，说一说第</w:t>
      </w:r>
      <w:r>
        <w:rPr>
          <w:rFonts w:hint="eastAsia"/>
        </w:rPr>
        <w:t>3</w:t>
      </w:r>
      <w:r>
        <w:rPr>
          <w:rFonts w:hint="eastAsia"/>
        </w:rPr>
        <w:t>页</w:t>
      </w:r>
    </w:p>
    <w:p w14:paraId="284405D4" w14:textId="634F9F16" w:rsidR="001F786B" w:rsidRPr="001F786B" w:rsidRDefault="001F786B" w:rsidP="00E93C55">
      <w:pPr>
        <w:pStyle w:val="Lijstalinea"/>
        <w:spacing w:after="0" w:line="240" w:lineRule="auto"/>
      </w:pPr>
      <w:r w:rsidRPr="001F786B">
        <w:rPr>
          <w:rFonts w:hint="eastAsia"/>
        </w:rPr>
        <w:t>复习写横</w:t>
      </w:r>
      <w:r w:rsidRPr="001F786B">
        <w:rPr>
          <w:rFonts w:hint="eastAsia"/>
        </w:rPr>
        <w:t>：一</w:t>
      </w:r>
    </w:p>
    <w:p w14:paraId="54A06F2E" w14:textId="207C1128" w:rsidR="001F786B" w:rsidRPr="001F786B" w:rsidRDefault="001F786B" w:rsidP="00E93C55">
      <w:pPr>
        <w:pStyle w:val="Lijstalinea"/>
        <w:spacing w:after="0" w:line="240" w:lineRule="auto"/>
      </w:pPr>
      <w:r w:rsidRPr="001F786B">
        <w:rPr>
          <w:rFonts w:hint="eastAsia"/>
        </w:rPr>
        <w:t>学习</w:t>
      </w:r>
      <w:r w:rsidRPr="001F786B">
        <w:rPr>
          <w:rFonts w:hint="eastAsia"/>
        </w:rPr>
        <w:t>第</w:t>
      </w:r>
      <w:r w:rsidRPr="001F786B">
        <w:rPr>
          <w:rFonts w:hint="eastAsia"/>
        </w:rPr>
        <w:t>6</w:t>
      </w:r>
      <w:r w:rsidRPr="001F786B">
        <w:rPr>
          <w:rFonts w:hint="eastAsia"/>
        </w:rPr>
        <w:t>页《</w:t>
      </w:r>
      <w:r w:rsidRPr="001F786B">
        <w:rPr>
          <w:rFonts w:hint="eastAsia"/>
        </w:rPr>
        <w:t>小白兔</w:t>
      </w:r>
      <w:r w:rsidRPr="001F786B">
        <w:rPr>
          <w:rFonts w:hint="eastAsia"/>
        </w:rPr>
        <w:t>》</w:t>
      </w:r>
      <w:r w:rsidRPr="001F786B">
        <w:tab/>
      </w:r>
    </w:p>
    <w:p w14:paraId="79892B2B" w14:textId="2608E7D4" w:rsidR="001F786B" w:rsidRDefault="001F786B" w:rsidP="00E93C55">
      <w:pPr>
        <w:pStyle w:val="Lijstalinea"/>
        <w:spacing w:after="0" w:line="240" w:lineRule="auto"/>
      </w:pPr>
      <w:r>
        <w:rPr>
          <w:rFonts w:hint="eastAsia"/>
        </w:rPr>
        <w:t>年龄小的新同学</w:t>
      </w:r>
      <w:r>
        <w:rPr>
          <w:rFonts w:hint="eastAsia"/>
        </w:rPr>
        <w:t>做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页</w:t>
      </w:r>
      <w:r>
        <w:rPr>
          <w:rFonts w:hint="eastAsia"/>
        </w:rPr>
        <w:t>描一描</w:t>
      </w:r>
    </w:p>
    <w:p w14:paraId="6168837C" w14:textId="6470C29F" w:rsidR="001F786B" w:rsidRDefault="001F786B" w:rsidP="00E93C55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rPr>
          <w:rFonts w:hint="eastAsia"/>
        </w:rPr>
        <w:t>《幼儿汉语》</w:t>
      </w:r>
      <w:r>
        <w:rPr>
          <w:rFonts w:hint="eastAsia"/>
        </w:rPr>
        <w:t>3</w:t>
      </w:r>
    </w:p>
    <w:p w14:paraId="1E49FC98" w14:textId="2BE1B298" w:rsidR="001F786B" w:rsidRDefault="001F786B" w:rsidP="00E93C55">
      <w:pPr>
        <w:pStyle w:val="Lijstalinea"/>
        <w:spacing w:after="0" w:line="240" w:lineRule="auto"/>
      </w:pPr>
      <w:r>
        <w:rPr>
          <w:rFonts w:hint="eastAsia"/>
        </w:rPr>
        <w:t>朗读第</w:t>
      </w:r>
      <w:r>
        <w:rPr>
          <w:rFonts w:hint="eastAsia"/>
        </w:rPr>
        <w:t>2</w:t>
      </w:r>
      <w:r>
        <w:rPr>
          <w:rFonts w:hint="eastAsia"/>
        </w:rPr>
        <w:t>页，说一说第</w:t>
      </w:r>
      <w:r>
        <w:rPr>
          <w:rFonts w:hint="eastAsia"/>
        </w:rPr>
        <w:t>3</w:t>
      </w:r>
      <w:r>
        <w:rPr>
          <w:rFonts w:hint="eastAsia"/>
        </w:rPr>
        <w:t>页</w:t>
      </w:r>
    </w:p>
    <w:p w14:paraId="00773ADF" w14:textId="5D54E963" w:rsidR="001F786B" w:rsidRDefault="001F786B" w:rsidP="00E93C55">
      <w:pPr>
        <w:pStyle w:val="Lijstalinea"/>
        <w:spacing w:after="0" w:line="240" w:lineRule="auto"/>
      </w:pPr>
      <w:r>
        <w:rPr>
          <w:rFonts w:hint="eastAsia"/>
        </w:rPr>
        <w:t>学习：写红色</w:t>
      </w:r>
    </w:p>
    <w:p w14:paraId="12799639" w14:textId="638A92D5" w:rsidR="001F786B" w:rsidRDefault="001F786B" w:rsidP="00E93C55">
      <w:pPr>
        <w:pStyle w:val="Lijstalinea"/>
        <w:spacing w:after="0" w:line="240" w:lineRule="auto"/>
      </w:pPr>
      <w:r>
        <w:rPr>
          <w:rFonts w:hint="eastAsia"/>
        </w:rPr>
        <w:t>年龄小的同学可以</w:t>
      </w:r>
      <w:r>
        <w:rPr>
          <w:rFonts w:hint="eastAsia"/>
        </w:rPr>
        <w:t>做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页给</w:t>
      </w:r>
      <w:r>
        <w:rPr>
          <w:rFonts w:hint="eastAsia"/>
        </w:rPr>
        <w:t>七个小矮人涂色</w:t>
      </w:r>
    </w:p>
    <w:p w14:paraId="791A1A88" w14:textId="77777777" w:rsidR="001F786B" w:rsidRDefault="001F786B" w:rsidP="00E93C55">
      <w:pPr>
        <w:spacing w:after="0" w:line="240" w:lineRule="auto"/>
      </w:pPr>
    </w:p>
    <w:p w14:paraId="7978C2F9" w14:textId="77777777" w:rsidR="001F786B" w:rsidRPr="001F786B" w:rsidRDefault="001F786B" w:rsidP="00E93C55">
      <w:pPr>
        <w:spacing w:after="0" w:line="240" w:lineRule="auto"/>
        <w:rPr>
          <w:b/>
          <w:bCs/>
        </w:rPr>
      </w:pPr>
      <w:r w:rsidRPr="001F786B">
        <w:rPr>
          <w:rFonts w:hint="eastAsia"/>
          <w:b/>
          <w:bCs/>
        </w:rPr>
        <w:t>作业：</w:t>
      </w:r>
    </w:p>
    <w:p w14:paraId="1F64F4B0" w14:textId="53B782A9" w:rsidR="001F786B" w:rsidRDefault="001F786B" w:rsidP="00E93C55">
      <w:pPr>
        <w:spacing w:after="0" w:line="240" w:lineRule="auto"/>
        <w:rPr>
          <w:rFonts w:hint="eastAsia"/>
        </w:rPr>
      </w:pPr>
      <w:r w:rsidRPr="001F786B">
        <w:rPr>
          <w:rFonts w:eastAsia="SimSun" w:cs="Times New Roman" w:hint="eastAsia"/>
          <w:szCs w:val="28"/>
        </w:rPr>
        <w:t>《幼儿汉语》</w:t>
      </w:r>
      <w:r w:rsidRPr="001F786B">
        <w:rPr>
          <w:rFonts w:eastAsia="SimSun" w:cs="Times New Roman"/>
          <w:szCs w:val="28"/>
        </w:rPr>
        <w:t>1</w:t>
      </w:r>
    </w:p>
    <w:p w14:paraId="28DCC1AB" w14:textId="58C222AC" w:rsidR="001F786B" w:rsidRDefault="001F786B" w:rsidP="00E93C55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练习第</w:t>
      </w:r>
      <w:r>
        <w:rPr>
          <w:rFonts w:hint="eastAsia"/>
        </w:rPr>
        <w:t>6</w:t>
      </w:r>
      <w:r>
        <w:rPr>
          <w:rFonts w:hint="eastAsia"/>
        </w:rPr>
        <w:t>页小白兔，</w:t>
      </w:r>
    </w:p>
    <w:p w14:paraId="37FE96A9" w14:textId="77777777" w:rsidR="001F786B" w:rsidRDefault="001F786B" w:rsidP="00E93C55">
      <w:pPr>
        <w:spacing w:after="0" w:line="240" w:lineRule="auto"/>
      </w:pPr>
      <w:r>
        <w:rPr>
          <w:rFonts w:hint="eastAsia"/>
        </w:rPr>
        <w:t>手指谣</w:t>
      </w:r>
      <w:r>
        <w:tab/>
      </w:r>
      <w:hyperlink r:id="rId5" w:history="1">
        <w:r>
          <w:rPr>
            <w:rStyle w:val="Hyperlink"/>
          </w:rPr>
          <w:t>小白兔</w:t>
        </w:r>
        <w:r>
          <w:rPr>
            <w:rStyle w:val="Hyperlink"/>
          </w:rPr>
          <w:t xml:space="preserve"> | </w:t>
        </w:r>
        <w:r>
          <w:rPr>
            <w:rStyle w:val="Hyperlink"/>
          </w:rPr>
          <w:t>手指謠</w:t>
        </w:r>
        <w:r>
          <w:rPr>
            <w:rStyle w:val="Hyperlink"/>
          </w:rPr>
          <w:t xml:space="preserve"> | </w:t>
        </w:r>
        <w:r>
          <w:rPr>
            <w:rStyle w:val="Hyperlink"/>
          </w:rPr>
          <w:t>小手變變變</w:t>
        </w:r>
        <w:r>
          <w:rPr>
            <w:rStyle w:val="Hyperlink"/>
          </w:rPr>
          <w:t xml:space="preserve"> | </w:t>
        </w:r>
        <w:r>
          <w:rPr>
            <w:rStyle w:val="Hyperlink"/>
          </w:rPr>
          <w:t>手指舞</w:t>
        </w:r>
        <w:r>
          <w:rPr>
            <w:rStyle w:val="Hyperlink"/>
          </w:rPr>
          <w:t xml:space="preserve"> | </w:t>
        </w:r>
        <w:r>
          <w:rPr>
            <w:rStyle w:val="Hyperlink"/>
          </w:rPr>
          <w:t>手指遊戲</w:t>
        </w:r>
        <w:r>
          <w:rPr>
            <w:rStyle w:val="Hyperlink"/>
          </w:rPr>
          <w:t xml:space="preserve"> | </w:t>
        </w:r>
        <w:proofErr w:type="spellStart"/>
        <w:r>
          <w:rPr>
            <w:rStyle w:val="Hyperlink"/>
          </w:rPr>
          <w:t>MamdorBaby</w:t>
        </w:r>
        <w:proofErr w:type="spellEnd"/>
        <w:r>
          <w:rPr>
            <w:rStyle w:val="Hyperlink"/>
          </w:rPr>
          <w:t>萌朵寶寶</w:t>
        </w:r>
        <w:r>
          <w:rPr>
            <w:rStyle w:val="Hyperlink"/>
          </w:rPr>
          <w:t xml:space="preserve"> - YouTube</w:t>
        </w:r>
      </w:hyperlink>
    </w:p>
    <w:p w14:paraId="16AFC515" w14:textId="5A16D0C6" w:rsidR="001F786B" w:rsidRDefault="001F786B" w:rsidP="00E93C55">
      <w:pPr>
        <w:spacing w:after="0" w:line="240" w:lineRule="auto"/>
        <w:rPr>
          <w:rFonts w:hint="eastAsia"/>
        </w:rPr>
      </w:pPr>
      <w:r>
        <w:rPr>
          <w:rFonts w:hint="eastAsia"/>
        </w:rPr>
        <w:t>《幼儿汉语》</w:t>
      </w:r>
      <w:r>
        <w:rPr>
          <w:rFonts w:hint="eastAsia"/>
        </w:rPr>
        <w:t>3</w:t>
      </w:r>
    </w:p>
    <w:p w14:paraId="3CE6AD8F" w14:textId="04896589" w:rsidR="001F786B" w:rsidRDefault="001F786B" w:rsidP="00E93C55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、练</w:t>
      </w:r>
      <w:r>
        <w:rPr>
          <w:rFonts w:hint="eastAsia"/>
        </w:rPr>
        <w:t>写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页</w:t>
      </w:r>
      <w:r>
        <w:rPr>
          <w:rFonts w:hint="eastAsia"/>
        </w:rPr>
        <w:t>红色</w:t>
      </w:r>
    </w:p>
    <w:p w14:paraId="79D7A350" w14:textId="77777777" w:rsidR="00321478" w:rsidRDefault="00321478" w:rsidP="00E93C55">
      <w:pPr>
        <w:spacing w:after="0" w:line="240" w:lineRule="auto"/>
      </w:pPr>
    </w:p>
    <w:p w14:paraId="5EC033EE" w14:textId="1A2BF15F" w:rsidR="001F786B" w:rsidRDefault="001F786B" w:rsidP="00E93C55">
      <w:pPr>
        <w:spacing w:after="0" w:line="240" w:lineRule="auto"/>
      </w:pPr>
      <w:r>
        <w:t>23 september 2023</w:t>
      </w:r>
    </w:p>
    <w:p w14:paraId="1CAF288C" w14:textId="5E557691" w:rsidR="001F786B" w:rsidRDefault="001F786B" w:rsidP="00E93C5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eastAsia="SimSun" w:cs="Times New Roman"/>
          <w:szCs w:val="28"/>
        </w:rPr>
        <w:t xml:space="preserve">YOUER HANYU </w:t>
      </w:r>
      <w:r w:rsidRPr="001F786B">
        <w:rPr>
          <w:rFonts w:eastAsia="SimSun" w:cs="Times New Roman"/>
          <w:szCs w:val="28"/>
        </w:rPr>
        <w:t>1</w:t>
      </w:r>
    </w:p>
    <w:p w14:paraId="06B35582" w14:textId="4D4403BB" w:rsidR="001F786B" w:rsidRDefault="001F786B" w:rsidP="00E93C55">
      <w:pPr>
        <w:pStyle w:val="Lijstalinea"/>
        <w:spacing w:after="0" w:line="240" w:lineRule="auto"/>
      </w:pPr>
      <w:r>
        <w:rPr>
          <w:rFonts w:hint="eastAsia"/>
        </w:rPr>
        <w:t>L</w:t>
      </w:r>
      <w:r>
        <w:t>ees hardop voor blz.2</w:t>
      </w:r>
      <w:r w:rsidR="00E93C55">
        <w:t>, even zeggen blz.3</w:t>
      </w:r>
    </w:p>
    <w:p w14:paraId="28E41D1E" w14:textId="6CF31B4C" w:rsidR="001F786B" w:rsidRPr="001F786B" w:rsidRDefault="00E93C55" w:rsidP="00E93C55">
      <w:pPr>
        <w:pStyle w:val="Lijstalinea"/>
        <w:spacing w:after="0" w:line="240" w:lineRule="auto"/>
      </w:pPr>
      <w:r>
        <w:rPr>
          <w:rFonts w:hint="eastAsia"/>
        </w:rPr>
        <w:t>H</w:t>
      </w:r>
      <w:r>
        <w:t>erhaal schrijven blz.5</w:t>
      </w:r>
      <w:r w:rsidR="001F786B" w:rsidRPr="001F786B">
        <w:rPr>
          <w:rFonts w:hint="eastAsia"/>
        </w:rPr>
        <w:t>：一</w:t>
      </w:r>
    </w:p>
    <w:p w14:paraId="523DC6EA" w14:textId="32A7B5D9" w:rsidR="001F786B" w:rsidRPr="001F786B" w:rsidRDefault="00E93C55" w:rsidP="00E93C55">
      <w:pPr>
        <w:pStyle w:val="Lijstalinea"/>
        <w:spacing w:after="0" w:line="240" w:lineRule="auto"/>
      </w:pPr>
      <w:r>
        <w:rPr>
          <w:rFonts w:hint="eastAsia"/>
        </w:rPr>
        <w:t>L</w:t>
      </w:r>
      <w:r>
        <w:t>eer blz.6 versje</w:t>
      </w:r>
      <w:r w:rsidR="001F786B" w:rsidRPr="001F786B">
        <w:rPr>
          <w:rFonts w:hint="eastAsia"/>
        </w:rPr>
        <w:t>小白兔</w:t>
      </w:r>
      <w:r>
        <w:t>, zie bijlage</w:t>
      </w:r>
    </w:p>
    <w:p w14:paraId="2704CFA2" w14:textId="2DAF1741" w:rsidR="001F786B" w:rsidRDefault="00E93C55" w:rsidP="00E93C55">
      <w:pPr>
        <w:pStyle w:val="Lijstalinea"/>
        <w:spacing w:after="0" w:line="240" w:lineRule="auto"/>
      </w:pPr>
      <w:r>
        <w:rPr>
          <w:rFonts w:hint="eastAsia"/>
        </w:rPr>
        <w:t>N</w:t>
      </w:r>
      <w:r>
        <w:t>ieuw en jonge kinderen blz.4 lijn trekken</w:t>
      </w:r>
    </w:p>
    <w:p w14:paraId="7E9E3E68" w14:textId="5958DCD5" w:rsidR="001F786B" w:rsidRDefault="00E93C55" w:rsidP="00E93C55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t>YOUER HANYU 3</w:t>
      </w:r>
    </w:p>
    <w:p w14:paraId="17CD23B4" w14:textId="4CFB310F" w:rsidR="001F786B" w:rsidRDefault="00E93C55" w:rsidP="00E93C55">
      <w:pPr>
        <w:pStyle w:val="Lijstalinea"/>
        <w:spacing w:after="0" w:line="240" w:lineRule="auto"/>
      </w:pPr>
      <w:r>
        <w:rPr>
          <w:rFonts w:hint="eastAsia"/>
        </w:rPr>
        <w:t>L</w:t>
      </w:r>
      <w:r>
        <w:t>ees hardop voor blz.2, even zeggen blz.3</w:t>
      </w:r>
    </w:p>
    <w:p w14:paraId="33DF770D" w14:textId="36E2340E" w:rsidR="001F786B" w:rsidRDefault="00E93C55" w:rsidP="00E93C55">
      <w:pPr>
        <w:pStyle w:val="Lijstalinea"/>
        <w:spacing w:after="0" w:line="240" w:lineRule="auto"/>
      </w:pPr>
      <w:r>
        <w:t xml:space="preserve">Leer karakters schrijven: </w:t>
      </w:r>
      <w:r w:rsidR="001F786B">
        <w:rPr>
          <w:rFonts w:hint="eastAsia"/>
        </w:rPr>
        <w:t>红色</w:t>
      </w:r>
    </w:p>
    <w:p w14:paraId="1EE6EC37" w14:textId="73755D1D" w:rsidR="001F786B" w:rsidRDefault="00E93C55" w:rsidP="00E93C55">
      <w:pPr>
        <w:pStyle w:val="Lijstalinea"/>
        <w:spacing w:after="0" w:line="240" w:lineRule="auto"/>
      </w:pPr>
      <w:r>
        <w:rPr>
          <w:rFonts w:hint="eastAsia"/>
        </w:rPr>
        <w:t>J</w:t>
      </w:r>
      <w:r>
        <w:t>onge kinderen blz4 kleuren</w:t>
      </w:r>
    </w:p>
    <w:p w14:paraId="1C00C031" w14:textId="77777777" w:rsidR="001F786B" w:rsidRDefault="001F786B" w:rsidP="00E93C55">
      <w:pPr>
        <w:spacing w:after="0" w:line="240" w:lineRule="auto"/>
      </w:pPr>
    </w:p>
    <w:p w14:paraId="413BB810" w14:textId="523CFDDF" w:rsidR="001F786B" w:rsidRPr="00E93C55" w:rsidRDefault="00E93C55" w:rsidP="00E93C55">
      <w:pPr>
        <w:spacing w:after="0" w:line="240" w:lineRule="auto"/>
        <w:rPr>
          <w:b/>
          <w:bCs/>
        </w:rPr>
      </w:pPr>
      <w:r w:rsidRPr="00E93C55">
        <w:rPr>
          <w:b/>
          <w:bCs/>
        </w:rPr>
        <w:t>Huiswerk</w:t>
      </w:r>
    </w:p>
    <w:p w14:paraId="37B6B3BA" w14:textId="6DE44992" w:rsidR="00E93C55" w:rsidRDefault="00E93C55" w:rsidP="00E93C55">
      <w:pPr>
        <w:spacing w:after="0" w:line="240" w:lineRule="auto"/>
      </w:pPr>
      <w:r>
        <w:t>YOUER HANYU 1</w:t>
      </w:r>
    </w:p>
    <w:p w14:paraId="3A78B79A" w14:textId="57D6EED0" w:rsidR="00000C89" w:rsidRDefault="00E93C55" w:rsidP="00E93C55">
      <w:pPr>
        <w:spacing w:after="0" w:line="240" w:lineRule="auto"/>
      </w:pPr>
      <w:r>
        <w:rPr>
          <w:rFonts w:hint="eastAsia"/>
        </w:rPr>
        <w:t>1</w:t>
      </w:r>
      <w:r>
        <w:t xml:space="preserve">. Oefen blz.6 versje </w:t>
      </w:r>
      <w:r>
        <w:rPr>
          <w:rFonts w:hint="eastAsia"/>
        </w:rPr>
        <w:t>小白兔，</w:t>
      </w:r>
      <w:hyperlink r:id="rId6" w:history="1">
        <w:r w:rsidR="00000C89" w:rsidRPr="004B0791">
          <w:rPr>
            <w:rStyle w:val="Hyperlink"/>
          </w:rPr>
          <w:t>https://www.ixigua.com/6860093064178991619?logTag=8cc2626ce82bb5f48341</w:t>
        </w:r>
      </w:hyperlink>
    </w:p>
    <w:p w14:paraId="428E4218" w14:textId="455073D6" w:rsidR="00E93C55" w:rsidRDefault="00E93C55" w:rsidP="00E93C55">
      <w:pPr>
        <w:spacing w:after="0" w:line="240" w:lineRule="auto"/>
      </w:pPr>
      <w:hyperlink r:id="rId7" w:history="1">
        <w:r>
          <w:rPr>
            <w:rStyle w:val="Hyperlink"/>
          </w:rPr>
          <w:t>小白兔</w:t>
        </w:r>
        <w:r>
          <w:rPr>
            <w:rStyle w:val="Hyperlink"/>
          </w:rPr>
          <w:t xml:space="preserve"> | </w:t>
        </w:r>
        <w:r>
          <w:rPr>
            <w:rStyle w:val="Hyperlink"/>
          </w:rPr>
          <w:t>手</w:t>
        </w:r>
        <w:r>
          <w:rPr>
            <w:rStyle w:val="Hyperlink"/>
          </w:rPr>
          <w:t>指謠</w:t>
        </w:r>
        <w:r>
          <w:rPr>
            <w:rStyle w:val="Hyperlink"/>
          </w:rPr>
          <w:t xml:space="preserve"> | </w:t>
        </w:r>
        <w:r>
          <w:rPr>
            <w:rStyle w:val="Hyperlink"/>
          </w:rPr>
          <w:t>小手變變變</w:t>
        </w:r>
        <w:r>
          <w:rPr>
            <w:rStyle w:val="Hyperlink"/>
          </w:rPr>
          <w:t xml:space="preserve"> | </w:t>
        </w:r>
        <w:r>
          <w:rPr>
            <w:rStyle w:val="Hyperlink"/>
          </w:rPr>
          <w:t>手指舞</w:t>
        </w:r>
        <w:r>
          <w:rPr>
            <w:rStyle w:val="Hyperlink"/>
          </w:rPr>
          <w:t xml:space="preserve"> | </w:t>
        </w:r>
        <w:r>
          <w:rPr>
            <w:rStyle w:val="Hyperlink"/>
          </w:rPr>
          <w:t>手指遊戲</w:t>
        </w:r>
        <w:r>
          <w:rPr>
            <w:rStyle w:val="Hyperlink"/>
          </w:rPr>
          <w:t xml:space="preserve"> | </w:t>
        </w:r>
        <w:proofErr w:type="spellStart"/>
        <w:r>
          <w:rPr>
            <w:rStyle w:val="Hyperlink"/>
          </w:rPr>
          <w:t>MamdorBaby</w:t>
        </w:r>
        <w:proofErr w:type="spellEnd"/>
        <w:r>
          <w:rPr>
            <w:rStyle w:val="Hyperlink"/>
          </w:rPr>
          <w:t>萌朵寶寶</w:t>
        </w:r>
        <w:r>
          <w:rPr>
            <w:rStyle w:val="Hyperlink"/>
          </w:rPr>
          <w:t xml:space="preserve"> - YouTube</w:t>
        </w:r>
      </w:hyperlink>
    </w:p>
    <w:p w14:paraId="668A7D0A" w14:textId="3C7BA84C" w:rsidR="00E93C55" w:rsidRDefault="00E93C55" w:rsidP="00E93C55">
      <w:pPr>
        <w:spacing w:after="0" w:line="240" w:lineRule="auto"/>
        <w:rPr>
          <w:rFonts w:hint="eastAsia"/>
        </w:rPr>
      </w:pPr>
      <w:r>
        <w:rPr>
          <w:rFonts w:hint="eastAsia"/>
        </w:rPr>
        <w:t>Y</w:t>
      </w:r>
      <w:r>
        <w:t>OUER HANYU 3</w:t>
      </w:r>
    </w:p>
    <w:p w14:paraId="6A6A4B60" w14:textId="6B949806" w:rsidR="00E93C55" w:rsidRDefault="00E93C55" w:rsidP="00E93C55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.</w:t>
      </w:r>
      <w:r>
        <w:t xml:space="preserve"> Oefen karakters te schrijven blz.5</w:t>
      </w:r>
      <w:r>
        <w:rPr>
          <w:rFonts w:hint="eastAsia"/>
        </w:rPr>
        <w:t>红色</w:t>
      </w:r>
    </w:p>
    <w:sectPr w:rsidR="00E93C55" w:rsidSect="00000C89">
      <w:pgSz w:w="11906" w:h="16838"/>
      <w:pgMar w:top="1417" w:right="282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6230F"/>
    <w:multiLevelType w:val="hybridMultilevel"/>
    <w:tmpl w:val="D2DA8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F7D84"/>
    <w:multiLevelType w:val="hybridMultilevel"/>
    <w:tmpl w:val="A7FE2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464838">
    <w:abstractNumId w:val="0"/>
  </w:num>
  <w:num w:numId="2" w16cid:durableId="71127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B"/>
    <w:rsid w:val="00000C89"/>
    <w:rsid w:val="001F786B"/>
    <w:rsid w:val="00321478"/>
    <w:rsid w:val="00E93C5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84F9"/>
  <w15:chartTrackingRefBased/>
  <w15:docId w15:val="{1052E1E0-3B26-43D1-B319-A4C81B40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78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786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F786B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F786B"/>
  </w:style>
  <w:style w:type="character" w:customStyle="1" w:styleId="DatumChar">
    <w:name w:val="Datum Char"/>
    <w:basedOn w:val="Standaardalinea-lettertype"/>
    <w:link w:val="Datum"/>
    <w:uiPriority w:val="99"/>
    <w:semiHidden/>
    <w:rsid w:val="001F786B"/>
  </w:style>
  <w:style w:type="character" w:styleId="GevolgdeHyperlink">
    <w:name w:val="FollowedHyperlink"/>
    <w:basedOn w:val="Standaardalinea-lettertype"/>
    <w:uiPriority w:val="99"/>
    <w:semiHidden/>
    <w:unhideWhenUsed/>
    <w:rsid w:val="00E93C55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0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x6GmF3jk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igua.com/6860093064178991619?logTag=8cc2626ce82bb5f48341" TargetMode="External"/><Relationship Id="rId5" Type="http://schemas.openxmlformats.org/officeDocument/2006/relationships/hyperlink" Target="https://www.youtube.com/watch?v=Lx6GmF3jk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2023-09-26T09:54:00Z</dcterms:created>
  <dcterms:modified xsi:type="dcterms:W3CDTF">2023-09-26T11:26:00Z</dcterms:modified>
</cp:coreProperties>
</file>