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3AE80" w14:textId="0B4EA09C" w:rsidR="005C5FC3" w:rsidRPr="000515CD" w:rsidRDefault="005C5FC3" w:rsidP="000515CD">
      <w:pPr>
        <w:spacing w:after="0" w:line="240" w:lineRule="auto"/>
        <w:rPr>
          <w:rFonts w:cs="Times New Roman"/>
          <w:szCs w:val="28"/>
        </w:rPr>
      </w:pPr>
      <w:r w:rsidRPr="000515CD">
        <w:rPr>
          <w:rFonts w:cs="Times New Roman"/>
          <w:szCs w:val="28"/>
        </w:rPr>
        <w:t>VOLW1-20230</w:t>
      </w:r>
      <w:r w:rsidRPr="000515CD">
        <w:rPr>
          <w:rFonts w:cs="Times New Roman"/>
          <w:szCs w:val="28"/>
        </w:rPr>
        <w:t>202</w:t>
      </w:r>
    </w:p>
    <w:p w14:paraId="213A55A5" w14:textId="77777777" w:rsidR="005C5FC3" w:rsidRPr="000515CD" w:rsidRDefault="005C5FC3" w:rsidP="000515CD">
      <w:pPr>
        <w:spacing w:after="0" w:line="240" w:lineRule="auto"/>
        <w:rPr>
          <w:rFonts w:cs="Times New Roman"/>
          <w:szCs w:val="28"/>
        </w:rPr>
      </w:pPr>
    </w:p>
    <w:p w14:paraId="55F45935" w14:textId="77777777" w:rsidR="005C5FC3" w:rsidRPr="000515CD" w:rsidRDefault="005C5FC3" w:rsidP="000515CD">
      <w:pPr>
        <w:spacing w:after="0" w:line="240" w:lineRule="auto"/>
        <w:rPr>
          <w:rFonts w:cs="Times New Roman"/>
          <w:szCs w:val="28"/>
        </w:rPr>
      </w:pPr>
      <w:r w:rsidRPr="000515CD">
        <w:rPr>
          <w:rFonts w:cs="Times New Roman"/>
          <w:szCs w:val="28"/>
        </w:rPr>
        <w:t>Klas volwassenen 1  (don 20:00-21:15)</w:t>
      </w:r>
    </w:p>
    <w:p w14:paraId="1A0F1DEC" w14:textId="77777777" w:rsidR="005C5FC3" w:rsidRPr="000515CD" w:rsidRDefault="005C5FC3" w:rsidP="000515CD">
      <w:pPr>
        <w:spacing w:after="0" w:line="240" w:lineRule="auto"/>
        <w:rPr>
          <w:rFonts w:cs="Times New Roman"/>
          <w:szCs w:val="28"/>
        </w:rPr>
      </w:pPr>
    </w:p>
    <w:p w14:paraId="654E7F57" w14:textId="5B6D12BA" w:rsidR="005C5FC3" w:rsidRDefault="005C5FC3" w:rsidP="000515CD">
      <w:pPr>
        <w:spacing w:after="0" w:line="240" w:lineRule="auto"/>
        <w:rPr>
          <w:rFonts w:cs="Times New Roman"/>
          <w:szCs w:val="28"/>
        </w:rPr>
      </w:pPr>
      <w:r w:rsidRPr="000515CD">
        <w:rPr>
          <w:rFonts w:cs="Times New Roman"/>
          <w:szCs w:val="28"/>
        </w:rPr>
        <w:t xml:space="preserve">2 </w:t>
      </w:r>
      <w:r w:rsidRPr="000515CD">
        <w:rPr>
          <w:rFonts w:cs="Times New Roman"/>
          <w:szCs w:val="28"/>
        </w:rPr>
        <w:t xml:space="preserve">februari </w:t>
      </w:r>
      <w:r w:rsidRPr="000515CD">
        <w:rPr>
          <w:rFonts w:cs="Times New Roman"/>
          <w:szCs w:val="28"/>
        </w:rPr>
        <w:t>2023</w:t>
      </w:r>
      <w:r w:rsidRPr="000515CD">
        <w:rPr>
          <w:rFonts w:cs="Times New Roman"/>
          <w:szCs w:val="28"/>
        </w:rPr>
        <w:tab/>
      </w:r>
      <w:r w:rsidRPr="000515CD">
        <w:rPr>
          <w:rFonts w:cs="Times New Roman"/>
          <w:szCs w:val="28"/>
        </w:rPr>
        <w:tab/>
      </w:r>
    </w:p>
    <w:p w14:paraId="5B2DC068" w14:textId="77777777" w:rsidR="00930598" w:rsidRPr="000515CD" w:rsidRDefault="00930598" w:rsidP="000515CD">
      <w:pPr>
        <w:spacing w:after="0" w:line="240" w:lineRule="auto"/>
        <w:rPr>
          <w:rFonts w:cs="Times New Roman"/>
          <w:szCs w:val="28"/>
        </w:rPr>
      </w:pPr>
    </w:p>
    <w:p w14:paraId="5FF1D7F2" w14:textId="77777777" w:rsidR="00C445DF" w:rsidRDefault="005C5FC3" w:rsidP="000515CD">
      <w:pPr>
        <w:tabs>
          <w:tab w:val="left" w:pos="6804"/>
        </w:tabs>
        <w:spacing w:after="0" w:line="240" w:lineRule="auto"/>
        <w:rPr>
          <w:rFonts w:ascii="KaiTi" w:eastAsia="KaiTi" w:hAnsi="KaiTi" w:cs="Times New Roman"/>
          <w:sz w:val="40"/>
          <w:szCs w:val="40"/>
        </w:rPr>
      </w:pPr>
      <w:r w:rsidRPr="005C5FC3">
        <w:rPr>
          <w:rFonts w:ascii="KaiTi" w:eastAsia="KaiTi" w:hAnsi="KaiTi" w:cs="Times New Roman"/>
          <w:sz w:val="40"/>
          <w:szCs w:val="40"/>
        </w:rPr>
        <w:t>2023</w:t>
      </w:r>
      <w:r w:rsidRPr="005C5FC3">
        <w:rPr>
          <w:rFonts w:ascii="KaiTi" w:eastAsia="KaiTi" w:hAnsi="KaiTi" w:cs="Times New Roman"/>
          <w:sz w:val="40"/>
          <w:szCs w:val="40"/>
        </w:rPr>
        <w:t xml:space="preserve"> </w:t>
      </w:r>
      <w:r w:rsidRPr="005C5FC3">
        <w:rPr>
          <w:rFonts w:ascii="KaiTi" w:eastAsia="KaiTi" w:hAnsi="KaiTi" w:cs="Times New Roman"/>
          <w:sz w:val="40"/>
          <w:szCs w:val="40"/>
        </w:rPr>
        <w:t xml:space="preserve">CCTV </w:t>
      </w:r>
      <w:r>
        <w:rPr>
          <w:rFonts w:ascii="KaiTi" w:eastAsia="KaiTi" w:hAnsi="KaiTi" w:cs="Times New Roman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5C5FC3" w:rsidRPr="005C5FC3">
              <w:rPr>
                <w:rFonts w:ascii="Arial Narrow" w:eastAsia="KaiTi" w:hAnsi="Arial Narrow" w:cs="Times New Roman"/>
                <w:szCs w:val="40"/>
              </w:rPr>
              <w:t>chūn</w:t>
            </w:r>
          </w:rt>
          <w:rubyBase>
            <w:r w:rsidR="005C5FC3">
              <w:rPr>
                <w:rFonts w:ascii="KaiTi" w:eastAsia="KaiTi" w:hAnsi="KaiTi" w:cs="Times New Roman"/>
                <w:sz w:val="40"/>
                <w:szCs w:val="40"/>
              </w:rPr>
              <w:t>春</w:t>
            </w:r>
          </w:rubyBase>
        </w:ruby>
      </w:r>
      <w:r>
        <w:rPr>
          <w:rFonts w:ascii="KaiTi" w:eastAsia="KaiTi" w:hAnsi="KaiTi" w:cs="Times New Roman"/>
          <w:sz w:val="40"/>
          <w:szCs w:val="40"/>
        </w:rPr>
        <w:t xml:space="preserve"> </w:t>
      </w:r>
      <w:r>
        <w:rPr>
          <w:rFonts w:ascii="KaiTi" w:eastAsia="KaiTi" w:hAnsi="KaiTi" w:cs="Times New Roman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5C5FC3" w:rsidRPr="005C5FC3">
              <w:rPr>
                <w:rFonts w:ascii="Arial Narrow" w:eastAsia="KaiTi" w:hAnsi="Arial Narrow" w:cs="Times New Roman"/>
                <w:szCs w:val="40"/>
              </w:rPr>
              <w:t>w</w:t>
            </w:r>
            <w:r w:rsidR="005C5FC3" w:rsidRPr="005C5FC3">
              <w:rPr>
                <w:rFonts w:ascii="Calibri" w:eastAsia="KaiTi" w:hAnsi="Calibri" w:cs="Calibri"/>
                <w:szCs w:val="40"/>
              </w:rPr>
              <w:t>ǎ</w:t>
            </w:r>
            <w:r w:rsidR="005C5FC3" w:rsidRPr="005C5FC3">
              <w:rPr>
                <w:rFonts w:ascii="Arial Narrow" w:eastAsia="KaiTi" w:hAnsi="Arial Narrow" w:cs="Times New Roman"/>
                <w:szCs w:val="40"/>
              </w:rPr>
              <w:t>n</w:t>
            </w:r>
          </w:rt>
          <w:rubyBase>
            <w:r w:rsidR="005C5FC3">
              <w:rPr>
                <w:rFonts w:ascii="KaiTi" w:eastAsia="KaiTi" w:hAnsi="KaiTi" w:cs="Times New Roman"/>
                <w:sz w:val="40"/>
                <w:szCs w:val="40"/>
              </w:rPr>
              <w:t>晚</w:t>
            </w:r>
          </w:rubyBase>
        </w:ruby>
      </w:r>
      <w:r w:rsidR="000515CD">
        <w:rPr>
          <w:rFonts w:ascii="KaiTi" w:eastAsia="KaiTi" w:hAnsi="KaiTi" w:cs="Times New Roman"/>
          <w:sz w:val="40"/>
          <w:szCs w:val="40"/>
        </w:rPr>
        <w:t xml:space="preserve">  </w:t>
      </w:r>
      <w:r w:rsidR="000515CD">
        <w:rPr>
          <w:rFonts w:ascii="KaiTi" w:eastAsia="KaiTi" w:hAnsi="KaiTi" w:cs="Times New Roman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0515CD" w:rsidRPr="005C5FC3">
              <w:rPr>
                <w:rFonts w:ascii="Arial Narrow" w:eastAsia="KaiTi" w:hAnsi="Arial Narrow" w:cs="Times New Roman"/>
                <w:szCs w:val="40"/>
              </w:rPr>
              <w:t>w</w:t>
            </w:r>
            <w:r w:rsidR="000515CD" w:rsidRPr="005C5FC3">
              <w:rPr>
                <w:rFonts w:ascii="Calibri" w:eastAsia="KaiTi" w:hAnsi="Calibri" w:cs="Calibri"/>
                <w:szCs w:val="40"/>
              </w:rPr>
              <w:t>ǔ</w:t>
            </w:r>
          </w:rt>
          <w:rubyBase>
            <w:r w:rsidR="000515CD">
              <w:rPr>
                <w:rFonts w:ascii="KaiTi" w:eastAsia="KaiTi" w:hAnsi="KaiTi" w:cs="Times New Roman"/>
                <w:sz w:val="40"/>
                <w:szCs w:val="40"/>
              </w:rPr>
              <w:t>武</w:t>
            </w:r>
          </w:rubyBase>
        </w:ruby>
      </w:r>
      <w:r w:rsidR="000515CD">
        <w:rPr>
          <w:rFonts w:ascii="KaiTi" w:eastAsia="KaiTi" w:hAnsi="KaiTi" w:cs="Times New Roman"/>
          <w:sz w:val="40"/>
          <w:szCs w:val="40"/>
        </w:rPr>
        <w:t xml:space="preserve"> </w:t>
      </w:r>
      <w:r w:rsidR="000515CD">
        <w:rPr>
          <w:rFonts w:ascii="KaiTi" w:eastAsia="KaiTi" w:hAnsi="KaiTi" w:cs="Times New Roman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0515CD" w:rsidRPr="005C5FC3">
              <w:rPr>
                <w:rFonts w:ascii="Arial Narrow" w:eastAsia="KaiTi" w:hAnsi="Arial Narrow" w:cs="Times New Roman"/>
                <w:szCs w:val="40"/>
              </w:rPr>
              <w:t>gōng</w:t>
            </w:r>
          </w:rt>
          <w:rubyBase>
            <w:r w:rsidR="000515CD">
              <w:rPr>
                <w:rFonts w:ascii="KaiTi" w:eastAsia="KaiTi" w:hAnsi="KaiTi" w:cs="Times New Roman"/>
                <w:sz w:val="40"/>
                <w:szCs w:val="40"/>
              </w:rPr>
              <w:t>功</w:t>
            </w:r>
          </w:rubyBase>
        </w:ruby>
      </w:r>
      <w:r w:rsidR="000515CD">
        <w:rPr>
          <w:rFonts w:ascii="KaiTi" w:eastAsia="KaiTi" w:hAnsi="KaiTi" w:cs="Times New Roman"/>
          <w:sz w:val="40"/>
          <w:szCs w:val="40"/>
        </w:rPr>
        <w:t xml:space="preserve"> </w:t>
      </w:r>
      <w:r w:rsidR="000515CD">
        <w:rPr>
          <w:rFonts w:ascii="KaiTi" w:eastAsia="KaiTi" w:hAnsi="KaiTi" w:cs="Times New Roman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0515CD" w:rsidRPr="005C5FC3">
              <w:rPr>
                <w:rFonts w:ascii="Arial Narrow" w:eastAsia="KaiTi" w:hAnsi="Arial Narrow" w:cs="Times New Roman"/>
                <w:szCs w:val="40"/>
              </w:rPr>
              <w:t>shào</w:t>
            </w:r>
          </w:rt>
          <w:rubyBase>
            <w:r w:rsidR="000515CD">
              <w:rPr>
                <w:rFonts w:ascii="KaiTi" w:eastAsia="KaiTi" w:hAnsi="KaiTi" w:cs="Times New Roman"/>
                <w:sz w:val="40"/>
                <w:szCs w:val="40"/>
              </w:rPr>
              <w:t>少</w:t>
            </w:r>
          </w:rubyBase>
        </w:ruby>
      </w:r>
      <w:r w:rsidR="000515CD">
        <w:rPr>
          <w:rFonts w:ascii="KaiTi" w:eastAsia="KaiTi" w:hAnsi="KaiTi" w:cs="Times New Roman"/>
          <w:sz w:val="40"/>
          <w:szCs w:val="40"/>
        </w:rPr>
        <w:t xml:space="preserve"> </w:t>
      </w:r>
      <w:r w:rsidR="000515CD">
        <w:rPr>
          <w:rFonts w:ascii="KaiTi" w:eastAsia="KaiTi" w:hAnsi="KaiTi" w:cs="Times New Roman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0515CD" w:rsidRPr="005C5FC3">
              <w:rPr>
                <w:rFonts w:ascii="Arial Narrow" w:eastAsia="KaiTi" w:hAnsi="Arial Narrow" w:cs="Times New Roman"/>
                <w:szCs w:val="40"/>
              </w:rPr>
              <w:t>lín</w:t>
            </w:r>
          </w:rt>
          <w:rubyBase>
            <w:r w:rsidR="000515CD">
              <w:rPr>
                <w:rFonts w:ascii="KaiTi" w:eastAsia="KaiTi" w:hAnsi="KaiTi" w:cs="Times New Roman"/>
                <w:sz w:val="40"/>
                <w:szCs w:val="40"/>
              </w:rPr>
              <w:t>林</w:t>
            </w:r>
          </w:rubyBase>
        </w:ruby>
      </w:r>
      <w:r w:rsidR="00930598">
        <w:rPr>
          <w:rFonts w:ascii="KaiTi" w:eastAsia="KaiTi" w:hAnsi="KaiTi" w:cs="Times New Roman"/>
          <w:sz w:val="40"/>
          <w:szCs w:val="40"/>
        </w:rPr>
        <w:tab/>
      </w:r>
    </w:p>
    <w:bookmarkStart w:id="0" w:name="_Hlk126268282"/>
    <w:p w14:paraId="59BD33BB" w14:textId="51266C26" w:rsidR="005C5FC3" w:rsidRPr="00C445DF" w:rsidRDefault="00C445DF" w:rsidP="000515CD">
      <w:pPr>
        <w:tabs>
          <w:tab w:val="left" w:pos="6804"/>
        </w:tabs>
        <w:spacing w:after="0" w:line="240" w:lineRule="auto"/>
        <w:rPr>
          <w:rFonts w:eastAsia="KaiTi" w:cs="Times New Roman"/>
          <w:szCs w:val="28"/>
        </w:rPr>
      </w:pPr>
      <w:r w:rsidRPr="00C445DF">
        <w:rPr>
          <w:rFonts w:eastAsia="KaiTi" w:cs="Times New Roman"/>
          <w:szCs w:val="28"/>
        </w:rPr>
        <w:fldChar w:fldCharType="begin"/>
      </w:r>
      <w:r w:rsidRPr="00C445DF">
        <w:rPr>
          <w:rFonts w:eastAsia="KaiTi" w:cs="Times New Roman"/>
          <w:szCs w:val="28"/>
        </w:rPr>
        <w:instrText xml:space="preserve"> HYPERLINK "</w:instrText>
      </w:r>
      <w:r w:rsidRPr="00C445DF">
        <w:rPr>
          <w:rFonts w:eastAsia="KaiTi" w:cs="Times New Roman"/>
          <w:szCs w:val="28"/>
        </w:rPr>
        <w:instrText>https://www.youtube.com/watch?v=4Zi-c-OguOQ</w:instrText>
      </w:r>
      <w:r w:rsidRPr="00C445DF">
        <w:rPr>
          <w:rFonts w:eastAsia="KaiTi" w:cs="Times New Roman"/>
          <w:szCs w:val="28"/>
        </w:rPr>
        <w:instrText xml:space="preserve">" </w:instrText>
      </w:r>
      <w:r w:rsidRPr="00C445DF">
        <w:rPr>
          <w:rFonts w:eastAsia="KaiTi" w:cs="Times New Roman"/>
          <w:szCs w:val="28"/>
        </w:rPr>
        <w:fldChar w:fldCharType="separate"/>
      </w:r>
      <w:r w:rsidRPr="00C445DF">
        <w:rPr>
          <w:rStyle w:val="Hyperlink"/>
          <w:rFonts w:eastAsia="KaiTi" w:cs="Times New Roman"/>
          <w:szCs w:val="28"/>
        </w:rPr>
        <w:t>https://www.youtube.com/watch?v=4Zi-c-OguOQ</w:t>
      </w:r>
      <w:r w:rsidRPr="00C445DF">
        <w:rPr>
          <w:rFonts w:eastAsia="KaiTi" w:cs="Times New Roman"/>
          <w:szCs w:val="28"/>
        </w:rPr>
        <w:fldChar w:fldCharType="end"/>
      </w:r>
    </w:p>
    <w:bookmarkEnd w:id="0"/>
    <w:p w14:paraId="133C0FA3" w14:textId="77777777" w:rsidR="00C445DF" w:rsidRPr="000515CD" w:rsidRDefault="00C445DF" w:rsidP="000515CD">
      <w:pPr>
        <w:tabs>
          <w:tab w:val="left" w:pos="6804"/>
        </w:tabs>
        <w:spacing w:after="0" w:line="240" w:lineRule="auto"/>
        <w:rPr>
          <w:rFonts w:ascii="KaiTi" w:eastAsia="KaiTi" w:hAnsi="KaiTi" w:cs="Times New Roman"/>
          <w:sz w:val="40"/>
          <w:szCs w:val="40"/>
        </w:rPr>
      </w:pPr>
    </w:p>
    <w:p w14:paraId="20B80D6A" w14:textId="4A0FD249" w:rsidR="005C5FC3" w:rsidRDefault="000515CD" w:rsidP="000515CD">
      <w:pPr>
        <w:spacing w:after="0" w:line="240" w:lineRule="auto"/>
        <w:rPr>
          <w:rFonts w:ascii="KaiTi" w:eastAsia="KaiTi" w:hAnsi="KaiTi"/>
          <w:sz w:val="40"/>
          <w:szCs w:val="40"/>
        </w:rPr>
      </w:pPr>
      <w:bookmarkStart w:id="1" w:name="_Hlk125651448"/>
      <w:r w:rsidRPr="005C5FC3">
        <w:rPr>
          <w:rFonts w:ascii="KaiTi" w:eastAsia="KaiTi" w:hAnsi="KaiTi"/>
          <w:sz w:val="40"/>
          <w:szCs w:val="40"/>
        </w:rPr>
        <w:t>2023</w:t>
      </w:r>
      <w:r w:rsidRPr="005C5FC3">
        <w:rPr>
          <w:rFonts w:ascii="KaiTi" w:eastAsia="KaiTi" w:hAnsi="KaiTi" w:hint="eastAsia"/>
          <w:sz w:val="40"/>
          <w:szCs w:val="40"/>
        </w:rPr>
        <w:t xml:space="preserve"> </w:t>
      </w:r>
      <w:r w:rsidRPr="005C5FC3">
        <w:rPr>
          <w:rFonts w:ascii="KaiTi" w:eastAsia="KaiTi" w:hAnsi="KaiTi"/>
          <w:sz w:val="40"/>
          <w:szCs w:val="40"/>
        </w:rPr>
        <w:t>CCTV</w:t>
      </w:r>
      <w:r>
        <w:rPr>
          <w:rFonts w:ascii="KaiTi" w:eastAsia="KaiTi" w:hAnsi="KaiTi"/>
          <w:sz w:val="40"/>
          <w:szCs w:val="40"/>
        </w:rPr>
        <w:t xml:space="preserve"> </w:t>
      </w:r>
      <w:r>
        <w:rPr>
          <w:rFonts w:ascii="KaiTi" w:eastAsia="KaiTi" w:hAnsi="KaiTi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0515CD" w:rsidRPr="000515CD">
              <w:rPr>
                <w:rFonts w:ascii="Arial Narrow" w:eastAsia="KaiTi" w:hAnsi="Arial Narrow"/>
                <w:szCs w:val="40"/>
              </w:rPr>
              <w:t>chūn</w:t>
            </w:r>
          </w:rt>
          <w:rubyBase>
            <w:r w:rsidR="000515CD">
              <w:rPr>
                <w:rFonts w:ascii="KaiTi" w:eastAsia="KaiTi" w:hAnsi="KaiTi"/>
                <w:sz w:val="40"/>
                <w:szCs w:val="40"/>
              </w:rPr>
              <w:t>春</w:t>
            </w:r>
          </w:rubyBase>
        </w:ruby>
      </w:r>
      <w:r>
        <w:rPr>
          <w:rFonts w:ascii="KaiTi" w:eastAsia="KaiTi" w:hAnsi="KaiTi"/>
          <w:sz w:val="40"/>
          <w:szCs w:val="40"/>
        </w:rPr>
        <w:t xml:space="preserve"> </w:t>
      </w:r>
      <w:r>
        <w:rPr>
          <w:rFonts w:ascii="KaiTi" w:eastAsia="KaiTi" w:hAnsi="KaiTi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0515CD" w:rsidRPr="000515CD">
              <w:rPr>
                <w:rFonts w:ascii="Arial Narrow" w:eastAsia="KaiTi" w:hAnsi="Arial Narrow"/>
                <w:szCs w:val="40"/>
              </w:rPr>
              <w:t>w</w:t>
            </w:r>
            <w:r w:rsidR="000515CD" w:rsidRPr="000515CD">
              <w:rPr>
                <w:rFonts w:ascii="Calibri" w:eastAsia="KaiTi" w:hAnsi="Calibri" w:cs="Calibri"/>
                <w:szCs w:val="40"/>
              </w:rPr>
              <w:t>ǎ</w:t>
            </w:r>
            <w:r w:rsidR="000515CD" w:rsidRPr="000515CD">
              <w:rPr>
                <w:rFonts w:ascii="Arial Narrow" w:eastAsia="KaiTi" w:hAnsi="Arial Narrow"/>
                <w:szCs w:val="40"/>
              </w:rPr>
              <w:t>n</w:t>
            </w:r>
          </w:rt>
          <w:rubyBase>
            <w:r w:rsidR="000515CD">
              <w:rPr>
                <w:rFonts w:ascii="KaiTi" w:eastAsia="KaiTi" w:hAnsi="KaiTi"/>
                <w:sz w:val="40"/>
                <w:szCs w:val="40"/>
              </w:rPr>
              <w:t>晚</w:t>
            </w:r>
          </w:rubyBase>
        </w:ruby>
      </w:r>
      <w:r w:rsidRPr="005C5FC3">
        <w:rPr>
          <w:rFonts w:ascii="KaiTi" w:eastAsia="KaiTi" w:hAnsi="KaiTi" w:hint="eastAsia"/>
          <w:sz w:val="40"/>
          <w:szCs w:val="40"/>
        </w:rPr>
        <w:t xml:space="preserve">  </w:t>
      </w:r>
      <w:r>
        <w:rPr>
          <w:rFonts w:ascii="KaiTi" w:eastAsia="KaiTi" w:hAnsi="KaiTi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0515CD" w:rsidRPr="000515CD">
              <w:rPr>
                <w:rFonts w:ascii="Arial Narrow" w:eastAsia="KaiTi" w:hAnsi="Arial Narrow"/>
                <w:szCs w:val="40"/>
              </w:rPr>
              <w:t>kāi</w:t>
            </w:r>
          </w:rt>
          <w:rubyBase>
            <w:r w:rsidR="000515CD">
              <w:rPr>
                <w:rFonts w:ascii="KaiTi" w:eastAsia="KaiTi" w:hAnsi="KaiTi"/>
                <w:sz w:val="40"/>
                <w:szCs w:val="40"/>
              </w:rPr>
              <w:t>开</w:t>
            </w:r>
          </w:rubyBase>
        </w:ruby>
      </w:r>
      <w:r>
        <w:rPr>
          <w:rFonts w:ascii="KaiTi" w:eastAsia="KaiTi" w:hAnsi="KaiTi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0515CD" w:rsidRPr="000515CD">
              <w:rPr>
                <w:rFonts w:ascii="Arial Narrow" w:eastAsia="KaiTi" w:hAnsi="Arial Narrow"/>
                <w:szCs w:val="40"/>
              </w:rPr>
              <w:t>fàn</w:t>
            </w:r>
          </w:rt>
          <w:rubyBase>
            <w:r w:rsidR="000515CD">
              <w:rPr>
                <w:rFonts w:ascii="KaiTi" w:eastAsia="KaiTi" w:hAnsi="KaiTi"/>
                <w:sz w:val="40"/>
                <w:szCs w:val="40"/>
              </w:rPr>
              <w:t>饭</w:t>
            </w:r>
          </w:rubyBase>
        </w:ruby>
      </w:r>
      <w:r>
        <w:rPr>
          <w:rFonts w:ascii="KaiTi" w:eastAsia="KaiTi" w:hAnsi="KaiTi"/>
          <w:sz w:val="40"/>
          <w:szCs w:val="40"/>
        </w:rPr>
        <w:t xml:space="preserve"> </w:t>
      </w:r>
      <w:r>
        <w:rPr>
          <w:rFonts w:ascii="KaiTi" w:eastAsia="KaiTi" w:hAnsi="KaiTi"/>
          <w:sz w:val="40"/>
          <w:szCs w:val="40"/>
        </w:rPr>
        <w:ruby>
          <w:rubyPr>
            <w:rubyAlign w:val="center"/>
            <w:hps w:val="28"/>
            <w:hpsRaise w:val="38"/>
            <w:hpsBaseText w:val="40"/>
            <w:lid w:val="zh-CN"/>
          </w:rubyPr>
          <w:rt>
            <w:r w:rsidR="000515CD" w:rsidRPr="000515CD">
              <w:rPr>
                <w:rFonts w:ascii="Arial Narrow" w:eastAsia="KaiTi" w:hAnsi="Arial Narrow"/>
                <w:szCs w:val="40"/>
              </w:rPr>
              <w:t>kāi</w:t>
            </w:r>
          </w:rt>
          <w:rubyBase>
            <w:r w:rsidR="000515CD">
              <w:rPr>
                <w:rFonts w:ascii="KaiTi" w:eastAsia="KaiTi" w:hAnsi="KaiTi"/>
                <w:sz w:val="40"/>
                <w:szCs w:val="40"/>
              </w:rPr>
              <w:t>开</w:t>
            </w:r>
          </w:rubyBase>
        </w:ruby>
      </w:r>
      <w:r w:rsidRPr="005C5FC3">
        <w:rPr>
          <w:rFonts w:ascii="KaiTi" w:eastAsia="KaiTi" w:hAnsi="KaiTi"/>
          <w:sz w:val="40"/>
          <w:szCs w:val="40"/>
        </w:rPr>
        <w:t>fun</w:t>
      </w:r>
      <w:r>
        <w:rPr>
          <w:rFonts w:ascii="KaiTi" w:eastAsia="KaiTi" w:hAnsi="KaiTi"/>
          <w:sz w:val="40"/>
          <w:szCs w:val="40"/>
        </w:rPr>
        <w:t xml:space="preserve">  </w:t>
      </w:r>
    </w:p>
    <w:bookmarkStart w:id="2" w:name="_Hlk126268364"/>
    <w:p w14:paraId="6AC1AA3A" w14:textId="77777777" w:rsidR="00C445DF" w:rsidRDefault="00C445DF" w:rsidP="00C445D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fldChar w:fldCharType="begin"/>
      </w:r>
      <w:r>
        <w:rPr>
          <w:rStyle w:val="Hyperlink"/>
          <w:color w:val="auto"/>
          <w:u w:val="none"/>
        </w:rPr>
        <w:instrText xml:space="preserve"> HYPERLINK "</w:instrText>
      </w:r>
      <w:r w:rsidRPr="00875D0A">
        <w:rPr>
          <w:rStyle w:val="Hyperlink"/>
          <w:color w:val="auto"/>
          <w:u w:val="none"/>
        </w:rPr>
        <w:instrText>https://www.youtube.com/watch?v=uZsZdfQ5F5o</w:instrText>
      </w:r>
      <w:r>
        <w:rPr>
          <w:rStyle w:val="Hyperlink"/>
          <w:color w:val="auto"/>
          <w:u w:val="none"/>
        </w:rPr>
        <w:instrText xml:space="preserve">" </w:instrText>
      </w:r>
      <w:r>
        <w:rPr>
          <w:rStyle w:val="Hyperlink"/>
          <w:color w:val="auto"/>
          <w:u w:val="none"/>
        </w:rPr>
        <w:fldChar w:fldCharType="separate"/>
      </w:r>
      <w:r w:rsidRPr="000E0D92">
        <w:rPr>
          <w:rStyle w:val="Hyperlink"/>
        </w:rPr>
        <w:t>https://www.youtube.com/watch?v=uZsZdfQ5F5o</w:t>
      </w:r>
      <w:r>
        <w:rPr>
          <w:rStyle w:val="Hyperlink"/>
          <w:color w:val="auto"/>
          <w:u w:val="none"/>
        </w:rPr>
        <w:fldChar w:fldCharType="end"/>
      </w:r>
    </w:p>
    <w:bookmarkEnd w:id="1"/>
    <w:bookmarkEnd w:id="2"/>
    <w:p w14:paraId="4300321F" w14:textId="78E7BFF9" w:rsidR="005C5FC3" w:rsidRDefault="005C5FC3" w:rsidP="000515CD">
      <w:pPr>
        <w:spacing w:after="0" w:line="240" w:lineRule="auto"/>
        <w:rPr>
          <w:color w:val="FF0000"/>
        </w:rPr>
      </w:pPr>
    </w:p>
    <w:p w14:paraId="6DBCA160" w14:textId="77777777" w:rsidR="000515CD" w:rsidRDefault="000515CD" w:rsidP="000515CD">
      <w:pPr>
        <w:spacing w:after="0" w:line="240" w:lineRule="auto"/>
        <w:rPr>
          <w:color w:val="FF0000"/>
        </w:rPr>
      </w:pPr>
    </w:p>
    <w:p w14:paraId="156B923C" w14:textId="0AF55F21" w:rsidR="005C5FC3" w:rsidRPr="000515CD" w:rsidRDefault="005C5FC3" w:rsidP="000515CD">
      <w:pPr>
        <w:spacing w:after="0" w:line="240" w:lineRule="auto"/>
        <w:rPr>
          <w:b/>
          <w:bCs/>
        </w:rPr>
      </w:pPr>
      <w:r w:rsidRPr="000515CD">
        <w:rPr>
          <w:rFonts w:hint="eastAsia"/>
          <w:b/>
          <w:bCs/>
        </w:rPr>
        <w:t>作业</w:t>
      </w:r>
      <w:r w:rsidR="000515CD" w:rsidRPr="000515CD">
        <w:rPr>
          <w:b/>
          <w:bCs/>
        </w:rPr>
        <w:t>Huiswerk b</w:t>
      </w:r>
      <w:r w:rsidRPr="000515CD">
        <w:rPr>
          <w:b/>
          <w:bCs/>
        </w:rPr>
        <w:t>lijft staan</w:t>
      </w:r>
    </w:p>
    <w:p w14:paraId="333D3E7B" w14:textId="77777777" w:rsidR="000515CD" w:rsidRDefault="000515CD" w:rsidP="000515CD">
      <w:pPr>
        <w:spacing w:after="0" w:line="240" w:lineRule="auto"/>
      </w:pPr>
      <w:r>
        <w:rPr>
          <w:rFonts w:hint="eastAsia"/>
        </w:rPr>
        <w:t>1.</w:t>
      </w:r>
      <w:r>
        <w:t xml:space="preserve"> werkboek les 9 opdracht </w:t>
      </w:r>
      <w:r>
        <w:rPr>
          <w:rFonts w:hint="eastAsia"/>
        </w:rPr>
        <w:t>五</w:t>
      </w:r>
      <w:r>
        <w:rPr>
          <w:rFonts w:hint="eastAsia"/>
        </w:rPr>
        <w:t xml:space="preserve"> e</w:t>
      </w:r>
      <w:r>
        <w:t xml:space="preserve">n </w:t>
      </w:r>
      <w:r>
        <w:rPr>
          <w:rFonts w:hint="eastAsia"/>
        </w:rPr>
        <w:t>六</w:t>
      </w:r>
      <w:r>
        <w:rPr>
          <w:rFonts w:hint="eastAsia"/>
        </w:rPr>
        <w:t>,</w:t>
      </w:r>
      <w:r>
        <w:t xml:space="preserve"> zie werkboek les 9 e-mail 13 jan</w:t>
      </w:r>
    </w:p>
    <w:p w14:paraId="4F92B56C" w14:textId="5C62D444" w:rsidR="000515CD" w:rsidRDefault="000515CD" w:rsidP="000515CD">
      <w:pPr>
        <w:spacing w:after="0" w:line="240" w:lineRule="auto"/>
      </w:pPr>
      <w:r>
        <w:rPr>
          <w:rFonts w:hint="eastAsia"/>
        </w:rPr>
        <w:t>2.</w:t>
      </w:r>
      <w:r>
        <w:t xml:space="preserve"> Luister naar Pinyin </w:t>
      </w:r>
      <w:r w:rsidRPr="003F7555">
        <w:rPr>
          <w:rFonts w:hint="eastAsia"/>
        </w:rPr>
        <w:t>01-4</w:t>
      </w:r>
      <w:r w:rsidRPr="003F7555">
        <w:rPr>
          <w:rFonts w:hint="eastAsia"/>
        </w:rPr>
        <w:t>声母韵母</w:t>
      </w:r>
      <w:r>
        <w:rPr>
          <w:rFonts w:hint="eastAsia"/>
        </w:rPr>
        <w:t xml:space="preserve"> e</w:t>
      </w:r>
      <w:r>
        <w:t>n schrijf het op, zie mp3</w:t>
      </w:r>
      <w:r>
        <w:t xml:space="preserve"> e-mail 27 jan</w:t>
      </w:r>
    </w:p>
    <w:p w14:paraId="024F31FC" w14:textId="77777777" w:rsidR="000515CD" w:rsidRPr="005037A4" w:rsidRDefault="000515CD" w:rsidP="005C5FC3">
      <w:pPr>
        <w:spacing w:after="0" w:line="240" w:lineRule="auto"/>
        <w:rPr>
          <w:rFonts w:hint="eastAsia"/>
        </w:rPr>
      </w:pPr>
    </w:p>
    <w:p w14:paraId="0438F4F7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C3"/>
    <w:rsid w:val="000515CD"/>
    <w:rsid w:val="00321478"/>
    <w:rsid w:val="005C5FC3"/>
    <w:rsid w:val="00930598"/>
    <w:rsid w:val="00C4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C47A"/>
  <w15:chartTrackingRefBased/>
  <w15:docId w15:val="{DA35BACA-BC7F-40D8-BBED-040B8B52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C5FC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5FC3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C5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2023-02-02T20:41:00Z</dcterms:created>
  <dcterms:modified xsi:type="dcterms:W3CDTF">2023-02-02T21:16:00Z</dcterms:modified>
</cp:coreProperties>
</file>